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67" w:rsidRPr="00271974" w:rsidRDefault="00E63D67" w:rsidP="00E63D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Конспект занятия</w:t>
      </w:r>
    </w:p>
    <w:p w:rsidR="00E63D67" w:rsidRPr="00271974" w:rsidRDefault="00E63D67" w:rsidP="00E63D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Натюрморт из двух предметов: «Груша, виноград».</w:t>
      </w:r>
    </w:p>
    <w:p w:rsidR="00E63D67" w:rsidRPr="00271974" w:rsidRDefault="00E63D67" w:rsidP="00E63D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974">
        <w:rPr>
          <w:rFonts w:ascii="Times New Roman" w:hAnsi="Times New Roman" w:cs="Times New Roman"/>
          <w:sz w:val="28"/>
          <w:szCs w:val="28"/>
        </w:rPr>
        <w:t xml:space="preserve">совершенствование навыков работы </w:t>
      </w:r>
      <w:r>
        <w:rPr>
          <w:rFonts w:ascii="Times New Roman" w:hAnsi="Times New Roman" w:cs="Times New Roman"/>
          <w:sz w:val="28"/>
          <w:szCs w:val="28"/>
        </w:rPr>
        <w:t>карандашом</w:t>
      </w:r>
      <w:r w:rsidRPr="00271974">
        <w:rPr>
          <w:rFonts w:ascii="Times New Roman" w:hAnsi="Times New Roman" w:cs="Times New Roman"/>
          <w:sz w:val="28"/>
          <w:szCs w:val="28"/>
        </w:rPr>
        <w:t>, развитие воображения и пространственного мышления. Воспитание интереса к рисованию. Достижение поставленной цели, предполагает решение следующих задач:</w:t>
      </w:r>
    </w:p>
    <w:p w:rsidR="00E63D67" w:rsidRPr="00271974" w:rsidRDefault="00E63D67" w:rsidP="00E63D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Обучающие:</w:t>
      </w:r>
    </w:p>
    <w:p w:rsidR="00E63D67" w:rsidRPr="00271974" w:rsidRDefault="00E63D67" w:rsidP="00E63D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-научиться наблюдать, ан</w:t>
      </w:r>
      <w:r>
        <w:rPr>
          <w:rFonts w:ascii="Times New Roman" w:hAnsi="Times New Roman" w:cs="Times New Roman"/>
          <w:sz w:val="28"/>
          <w:szCs w:val="28"/>
        </w:rPr>
        <w:t>ализировать и передавать в рисунке</w:t>
      </w:r>
      <w:r w:rsidRPr="002719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1974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271974">
        <w:rPr>
          <w:rFonts w:ascii="Times New Roman" w:hAnsi="Times New Roman" w:cs="Times New Roman"/>
          <w:sz w:val="28"/>
          <w:szCs w:val="28"/>
        </w:rPr>
        <w:t>;</w:t>
      </w:r>
    </w:p>
    <w:p w:rsidR="00E63D67" w:rsidRPr="00271974" w:rsidRDefault="00E63D67" w:rsidP="00E63D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линейное построение предметов</w:t>
      </w:r>
      <w:r w:rsidRPr="00271974">
        <w:rPr>
          <w:rFonts w:ascii="Times New Roman" w:hAnsi="Times New Roman" w:cs="Times New Roman"/>
          <w:sz w:val="28"/>
          <w:szCs w:val="28"/>
        </w:rPr>
        <w:t>;</w:t>
      </w:r>
    </w:p>
    <w:p w:rsidR="00E63D67" w:rsidRPr="00271974" w:rsidRDefault="00E63D67" w:rsidP="00E63D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-ос</w:t>
      </w:r>
      <w:r>
        <w:rPr>
          <w:rFonts w:ascii="Times New Roman" w:hAnsi="Times New Roman" w:cs="Times New Roman"/>
          <w:sz w:val="28"/>
          <w:szCs w:val="28"/>
        </w:rPr>
        <w:t xml:space="preserve">воить компоновку предметов </w:t>
      </w:r>
      <w:r w:rsidRPr="00271974">
        <w:rPr>
          <w:rFonts w:ascii="Times New Roman" w:hAnsi="Times New Roman" w:cs="Times New Roman"/>
          <w:sz w:val="28"/>
          <w:szCs w:val="28"/>
        </w:rPr>
        <w:t xml:space="preserve"> на лист бумаги.</w:t>
      </w:r>
    </w:p>
    <w:p w:rsidR="00E63D67" w:rsidRPr="00271974" w:rsidRDefault="00E63D67" w:rsidP="00E63D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E63D67" w:rsidRPr="00271974" w:rsidRDefault="00E63D67" w:rsidP="00E63D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 развить интерес к рисо</w:t>
      </w:r>
      <w:r>
        <w:rPr>
          <w:rFonts w:ascii="Times New Roman" w:hAnsi="Times New Roman" w:cs="Times New Roman"/>
          <w:sz w:val="28"/>
          <w:szCs w:val="28"/>
        </w:rPr>
        <w:t>ванию графическими материалами</w:t>
      </w:r>
      <w:r w:rsidRPr="00271974">
        <w:rPr>
          <w:rFonts w:ascii="Times New Roman" w:hAnsi="Times New Roman" w:cs="Times New Roman"/>
          <w:sz w:val="28"/>
          <w:szCs w:val="28"/>
        </w:rPr>
        <w:t>;</w:t>
      </w:r>
    </w:p>
    <w:p w:rsidR="00E63D67" w:rsidRPr="00271974" w:rsidRDefault="00E63D67" w:rsidP="00E63D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 развить способность мыслить самостоятельно, работать самостоятельно.</w:t>
      </w:r>
    </w:p>
    <w:p w:rsidR="00E63D67" w:rsidRPr="00271974" w:rsidRDefault="00E63D67" w:rsidP="00E63D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E63D67" w:rsidRPr="00271974" w:rsidRDefault="00E63D67" w:rsidP="00E63D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-воспитывать усидчивость, аккуратность в работе;</w:t>
      </w:r>
    </w:p>
    <w:p w:rsidR="00E63D67" w:rsidRPr="00271974" w:rsidRDefault="00E63D67" w:rsidP="00E63D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 воспитывать стремление к наблюдательности.</w:t>
      </w:r>
    </w:p>
    <w:p w:rsidR="00E63D67" w:rsidRPr="00271974" w:rsidRDefault="00E63D67" w:rsidP="00E63D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Формы проведения занятия:</w:t>
      </w:r>
    </w:p>
    <w:p w:rsidR="00E63D67" w:rsidRPr="00271974" w:rsidRDefault="00E63D67" w:rsidP="00E63D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Часть занятия – практическая – работа учащихся, а также индивидуальная работа, обобщение отдельных моментов изучаемой темы, ее закрепление.</w:t>
      </w:r>
    </w:p>
    <w:p w:rsidR="00E63D67" w:rsidRPr="00271974" w:rsidRDefault="00E63D67" w:rsidP="00E63D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Назначение: рисунок.</w:t>
      </w:r>
    </w:p>
    <w:p w:rsidR="00E63D67" w:rsidRPr="00271974" w:rsidRDefault="00201908" w:rsidP="00E63D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исполнения:  простой карандаш, средней мягкости</w:t>
      </w:r>
      <w:r w:rsidR="00E63D67" w:rsidRPr="00271974">
        <w:rPr>
          <w:rFonts w:ascii="Times New Roman" w:hAnsi="Times New Roman" w:cs="Times New Roman"/>
          <w:sz w:val="28"/>
          <w:szCs w:val="28"/>
        </w:rPr>
        <w:t>.</w:t>
      </w:r>
    </w:p>
    <w:p w:rsidR="00E63D67" w:rsidRPr="00271974" w:rsidRDefault="00E63D67" w:rsidP="00E63D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E63D67" w:rsidRPr="00271974" w:rsidRDefault="00E63D67" w:rsidP="00E63D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Для педагога:</w:t>
      </w:r>
    </w:p>
    <w:p w:rsidR="00E63D67" w:rsidRPr="00271974" w:rsidRDefault="00E63D67" w:rsidP="00E63D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Ноутбук</w:t>
      </w:r>
    </w:p>
    <w:p w:rsidR="00E63D67" w:rsidRDefault="00E63D67" w:rsidP="00E63D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Наглядный материал в электронном виде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D67" w:rsidRDefault="00E63D67" w:rsidP="00CC498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4982" w:rsidRPr="00C36079" w:rsidRDefault="00201908" w:rsidP="00CC498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Груша и виноград</w:t>
      </w:r>
      <w:r w:rsidR="00CC4982" w:rsidRPr="00C360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это одни из самых распространенных фруктов, пожалуй, именно поэтому их так часто изображают на своих красочных и вызывающих восторг картинах именитые мастера изобразительного искусства. Чтобы понять, как нарисовать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 фрукты</w:t>
      </w:r>
      <w:r w:rsidR="00CC4982" w:rsidRPr="00C36079">
        <w:rPr>
          <w:rFonts w:ascii="Times New Roman" w:eastAsia="Times New Roman" w:hAnsi="Times New Roman" w:cs="Times New Roman"/>
          <w:color w:val="000000"/>
          <w:sz w:val="28"/>
          <w:szCs w:val="28"/>
        </w:rPr>
        <w:t>, полезно будет рассмотреть натюрморты известных живописцев. Конечно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лучше всего изображать данные</w:t>
      </w:r>
      <w:r w:rsidR="00CC4982" w:rsidRPr="00C360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фрукт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C4982" w:rsidRPr="00C360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натуры, но если такой возможности нет, то можно воспользоваться фото, имеющим достаточно высокое качество.</w:t>
      </w:r>
    </w:p>
    <w:p w:rsidR="00CC4982" w:rsidRPr="00C36079" w:rsidRDefault="00FD7156" w:rsidP="00BE09A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-95250</wp:posOffset>
            </wp:positionH>
            <wp:positionV relativeFrom="margin">
              <wp:posOffset>2445385</wp:posOffset>
            </wp:positionV>
            <wp:extent cx="2589530" cy="3191510"/>
            <wp:effectExtent l="19050" t="0" r="1270" b="0"/>
            <wp:wrapSquare wrapText="bothSides"/>
            <wp:docPr id="6" name="Рисунок 1" descr="F:\Консультативные осень 2021\Доработка\IMG_20221028_141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нсультативные осень 2021\Доработка\IMG_20221028_1413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319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040D" w:rsidRPr="00F3040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Материалы для работы</w:t>
      </w:r>
      <w:r w:rsidR="00F3040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CC4982" w:rsidRDefault="00F3040D" w:rsidP="00BE09A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Карандаш </w:t>
      </w:r>
      <w:r w:rsidR="00CC4982" w:rsidRPr="00C360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подойдет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средней мягкости, например НВ или ТМ.</w:t>
      </w:r>
    </w:p>
    <w:p w:rsidR="00CC4982" w:rsidRDefault="00F3040D" w:rsidP="00BE09A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Альбомный лист 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</w:p>
    <w:p w:rsidR="00CC4982" w:rsidRPr="00275207" w:rsidRDefault="00F3040D" w:rsidP="0027520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Ластик </w:t>
      </w:r>
    </w:p>
    <w:p w:rsidR="00CC4982" w:rsidRPr="00C36079" w:rsidRDefault="00F3040D" w:rsidP="0027520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40D">
        <w:rPr>
          <w:rFonts w:ascii="Times New Roman" w:eastAsia="Times New Roman" w:hAnsi="Times New Roman" w:cs="Times New Roman"/>
          <w:iCs/>
          <w:sz w:val="28"/>
          <w:szCs w:val="28"/>
        </w:rPr>
        <w:t>Процесс рисования натюрморта делим</w:t>
      </w:r>
      <w:r w:rsidR="00CC4982" w:rsidRPr="00F3040D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несколько этапов:</w:t>
      </w:r>
    </w:p>
    <w:p w:rsidR="00FD7156" w:rsidRDefault="00FD7156" w:rsidP="0027520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C4982" w:rsidRPr="00275207" w:rsidRDefault="00CC4982" w:rsidP="0027520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4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На</w:t>
      </w:r>
      <w:r w:rsidR="00F3040D" w:rsidRPr="00F304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мечаем контуры будущего натюрморта. </w:t>
      </w:r>
      <w:r w:rsidRPr="00F304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Нарисуйте </w:t>
      </w:r>
      <w:r w:rsidR="00F3040D" w:rsidRPr="00F304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примерные </w:t>
      </w:r>
      <w:r w:rsidRPr="00F304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очертания </w:t>
      </w:r>
      <w:r w:rsidR="00F3040D" w:rsidRPr="00F304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груши</w:t>
      </w:r>
      <w:r w:rsidRPr="00F304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F3040D" w:rsidRPr="00F304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винограда.</w:t>
      </w:r>
      <w:r w:rsidR="00A80F7F" w:rsidRPr="00A80F7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D7156" w:rsidRDefault="00FD7156" w:rsidP="00CC498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D7156" w:rsidRDefault="00FD7156" w:rsidP="00CC498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D71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3114100</wp:posOffset>
            </wp:positionH>
            <wp:positionV relativeFrom="margin">
              <wp:posOffset>5801480</wp:posOffset>
            </wp:positionV>
            <wp:extent cx="2278488" cy="3390181"/>
            <wp:effectExtent l="19050" t="0" r="5715" b="0"/>
            <wp:wrapSquare wrapText="bothSides"/>
            <wp:docPr id="11" name="Рисунок 3" descr="F:\Консультативные осень 2021\Доработка\IMG_20221028_141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онсультативные осень 2021\Доработка\IMG_20221028_1414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338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7156" w:rsidRDefault="00FD7156" w:rsidP="00CC498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D71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-528044</wp:posOffset>
            </wp:positionH>
            <wp:positionV relativeFrom="margin">
              <wp:posOffset>6326253</wp:posOffset>
            </wp:positionV>
            <wp:extent cx="3372928" cy="2326449"/>
            <wp:effectExtent l="0" t="533400" r="0" b="513080"/>
            <wp:wrapSquare wrapText="bothSides"/>
            <wp:docPr id="10" name="Рисунок 2" descr="F:\Консультативные осень 2021\Доработка\IMG_20221028_141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онсультативные осень 2021\Доработка\IMG_20221028_1413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73755" cy="232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7156" w:rsidRDefault="00FD7156" w:rsidP="00CC498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D7156" w:rsidRDefault="00FD7156" w:rsidP="00CC498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D7156" w:rsidRDefault="00FD7156" w:rsidP="00CC498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D7156" w:rsidRDefault="00FD7156" w:rsidP="00CC498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D7156" w:rsidRDefault="00FD7156" w:rsidP="00CC498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D7156" w:rsidRDefault="00FD7156" w:rsidP="00CC498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D7156" w:rsidRDefault="00FD7156" w:rsidP="00CC498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D7156" w:rsidRDefault="00FD7156" w:rsidP="00CC498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C4982" w:rsidRPr="005F1F5E" w:rsidRDefault="00CC4982" w:rsidP="00CC498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F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Н</w:t>
      </w:r>
      <w:r w:rsidR="005F1F5E" w:rsidRPr="005F1F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арисуйте контур груши и ягоды винограда. Прорисуйте </w:t>
      </w:r>
      <w:r w:rsidRPr="005F1F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боле</w:t>
      </w:r>
      <w:r w:rsidR="005F1F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четко.</w:t>
      </w:r>
    </w:p>
    <w:p w:rsidR="00CC4982" w:rsidRDefault="00B2557B" w:rsidP="00B2557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732777" cy="3719897"/>
            <wp:effectExtent l="19050" t="0" r="0" b="0"/>
            <wp:docPr id="9" name="Рисунок 4" descr="F:\Консультативные осень 2021\Доработка\IMG_20221028_141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онсультативные осень 2021\Доработка\IMG_20221028_1416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752" cy="3722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982" w:rsidRPr="005F1F5E" w:rsidRDefault="005F1F5E" w:rsidP="00CC498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F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Сделайте рисунок </w:t>
      </w:r>
      <w:r w:rsidR="00CC4982" w:rsidRPr="005F1F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более детальным и проработанным</w:t>
      </w:r>
      <w:r w:rsidRPr="005F1F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8179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Прорисуйте черенок груши и веточки винограда.</w:t>
      </w:r>
    </w:p>
    <w:p w:rsidR="00CC4982" w:rsidRDefault="00B2557B" w:rsidP="00CC498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056896" cy="2821986"/>
            <wp:effectExtent l="0" t="609600" r="0" b="607014"/>
            <wp:docPr id="12" name="Рисунок 5" descr="F:\Консультативные осень 2021\Доработка\IMG_20221028_142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Консультативные осень 2021\Доработка\IMG_20221028_1420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56896" cy="2821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982" w:rsidRPr="005F1F5E" w:rsidRDefault="005F1F5E" w:rsidP="00CC498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F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Нарисовав каждый элемент</w:t>
      </w:r>
      <w:r w:rsidR="00CC4982" w:rsidRPr="005F1F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карандашом поэтапно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5F1F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сотрите линии построения.</w:t>
      </w:r>
      <w:r w:rsidR="008179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79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Намедте</w:t>
      </w:r>
      <w:proofErr w:type="spellEnd"/>
      <w:r w:rsidR="008179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падающие тени.</w:t>
      </w:r>
    </w:p>
    <w:p w:rsidR="00000000" w:rsidRDefault="008179FE">
      <w:r>
        <w:rPr>
          <w:noProof/>
        </w:rPr>
        <w:drawing>
          <wp:inline distT="0" distB="0" distL="0" distR="0">
            <wp:extent cx="3865287" cy="5296619"/>
            <wp:effectExtent l="19050" t="0" r="1863" b="0"/>
            <wp:docPr id="13" name="Рисунок 6" descr="F:\Консультативные осень 2021\Доработка\IMG_20221028_142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Консультативные осень 2021\Доработка\IMG_20221028_1424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457" cy="5298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9FE" w:rsidRPr="008179FE" w:rsidRDefault="008179FE">
      <w:pPr>
        <w:rPr>
          <w:rFonts w:ascii="Times New Roman" w:hAnsi="Times New Roman" w:cs="Times New Roman"/>
          <w:sz w:val="28"/>
          <w:szCs w:val="28"/>
        </w:rPr>
      </w:pPr>
      <w:r w:rsidRPr="008179FE">
        <w:rPr>
          <w:rFonts w:ascii="Times New Roman" w:hAnsi="Times New Roman" w:cs="Times New Roman"/>
          <w:sz w:val="28"/>
          <w:szCs w:val="28"/>
        </w:rPr>
        <w:t>Линейный рисунок из двух предметов готов.</w:t>
      </w:r>
    </w:p>
    <w:sectPr w:rsidR="008179FE" w:rsidRPr="00817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C4982"/>
    <w:rsid w:val="00201908"/>
    <w:rsid w:val="00275207"/>
    <w:rsid w:val="005F1F5E"/>
    <w:rsid w:val="008179FE"/>
    <w:rsid w:val="00A80F7F"/>
    <w:rsid w:val="00B2557B"/>
    <w:rsid w:val="00B6206A"/>
    <w:rsid w:val="00BE09A7"/>
    <w:rsid w:val="00CC4982"/>
    <w:rsid w:val="00E63D67"/>
    <w:rsid w:val="00F3040D"/>
    <w:rsid w:val="00FD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2022-10-28T12:06:00Z</dcterms:created>
  <dcterms:modified xsi:type="dcterms:W3CDTF">2022-10-28T13:21:00Z</dcterms:modified>
</cp:coreProperties>
</file>