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Сегодня будем рисовать плюшевого медведя — наверняка такой есть у в</w:t>
      </w:r>
      <w:r w:rsidR="00CC7402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сех.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drawing>
          <wp:inline distT="0" distB="0" distL="0" distR="0">
            <wp:extent cx="2855595" cy="3502025"/>
            <wp:effectExtent l="19050" t="0" r="1905" b="0"/>
            <wp:docPr id="1" name="Рисунок 1" descr="https://blog.mann-ivanov-ferber.ru/wp-content/uploads/2019/07/ezgif.com-optim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mann-ivanov-ferber.ru/wp-content/uploads/2019/07/ezgif.com-optimiz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b/>
          <w:bCs/>
          <w:color w:val="4C4C4C"/>
          <w:sz w:val="26"/>
          <w:lang w:eastAsia="ru-RU"/>
        </w:rPr>
        <w:t>Инструменты</w:t>
      </w:r>
    </w:p>
    <w:p w:rsidR="00DC141E" w:rsidRPr="00DC141E" w:rsidRDefault="00DC141E" w:rsidP="00DC14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Карандаш</w:t>
      </w:r>
    </w:p>
    <w:p w:rsidR="00DC141E" w:rsidRPr="00DC141E" w:rsidRDefault="00DC141E" w:rsidP="00DC14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Ластик</w:t>
      </w:r>
    </w:p>
    <w:p w:rsidR="00DC141E" w:rsidRPr="00DC141E" w:rsidRDefault="00CC7402" w:rsidP="00DC14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Лист бумаги</w:t>
      </w:r>
      <w:r w:rsidR="00DC141E"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 xml:space="preserve"> для выполнения практического задания</w:t>
      </w:r>
    </w:p>
    <w:p w:rsidR="00DC141E" w:rsidRPr="00DC141E" w:rsidRDefault="00DC141E" w:rsidP="00DC14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Кружка</w:t>
      </w:r>
    </w:p>
    <w:p w:rsidR="00DC141E" w:rsidRPr="00DC141E" w:rsidRDefault="00DC141E" w:rsidP="00DC14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Две монетки разного размера</w:t>
      </w:r>
    </w:p>
    <w:p w:rsidR="00DC141E" w:rsidRPr="00DC141E" w:rsidRDefault="00DC141E" w:rsidP="00DC141E">
      <w:pPr>
        <w:spacing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lastRenderedPageBreak/>
        <w:drawing>
          <wp:inline distT="0" distB="0" distL="0" distR="0">
            <wp:extent cx="5710555" cy="3743960"/>
            <wp:effectExtent l="19050" t="0" r="4445" b="0"/>
            <wp:docPr id="2" name="Рисунок 2" descr="https://blog.mann-ivanov-ferber.ru/wp-content/uploads/2019/07/image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mann-ivanov-ferber.ru/wp-content/uploads/2019/07/image3-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br/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Потрясите рукой и расслабьте кисть — мы будем рисовать много кружочков, чтобы получился мягкий, кругленький мишка! В этом медведе восемь кругов: голова, тело, ступни, лапы («руки») и уши. Мордочку и нос лучше нарисовать в форме овалов.</w:t>
      </w:r>
    </w:p>
    <w:p w:rsidR="00DC141E" w:rsidRPr="00DC141E" w:rsidRDefault="00DC141E" w:rsidP="00DC14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r w:rsidRPr="00DC141E"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  <w:t>Как быстро измерить пропорции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— Круги ступней слегка заходят на круг туловища. Большая часть лап находится по бокам от тела медвежонка и немного ниже него.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— Расстояние между ступнями примерно равняется ширине мордочки.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— Круги лап покоятся на кругах стоп.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— Круги ступней в два раза меньше окружности головы.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1. Сделайте схематичный набросок. Не нажимайте на карандаш! Голову и тело изобразите в виде двух окружностей.</w:t>
      </w:r>
    </w:p>
    <w:p w:rsidR="00DC141E" w:rsidRPr="00DC141E" w:rsidRDefault="00DC141E" w:rsidP="00DC14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proofErr w:type="spellStart"/>
      <w:r w:rsidRPr="00DC141E"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  <w:t>Лайфхаки</w:t>
      </w:r>
      <w:proofErr w:type="spellEnd"/>
    </w:p>
    <w:p w:rsidR="00DC141E" w:rsidRPr="00DC141E" w:rsidRDefault="00DC141E" w:rsidP="00DC14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 xml:space="preserve">Обведите любой круглый объект диаметром примерно пять сантиметров, чтобы нарисовать тело медвежонка. Например, дно </w:t>
      </w: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lastRenderedPageBreak/>
        <w:t>одноразового стаканчика. Может, вам попадется кружка, банка из-под газировки или даже кофейная капсула.</w:t>
      </w:r>
    </w:p>
    <w:p w:rsidR="00DC141E" w:rsidRPr="00DC141E" w:rsidRDefault="00DC141E" w:rsidP="00DC14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Голова медвежонка закрывает собой часть тела. Она немного уступает туловищу в размерах. Если вы не можете найти круглый объект, который был бы чуть-чуть меньше первого, снова обведите первый. Затем от руки нарисуйте внутри окружности кружок поменьше.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drawing>
          <wp:inline distT="0" distB="0" distL="0" distR="0">
            <wp:extent cx="5710555" cy="5745480"/>
            <wp:effectExtent l="19050" t="0" r="4445" b="0"/>
            <wp:docPr id="4" name="Рисунок 4" descr="https://blog.mann-ivanov-ferber.ru/wp-content/uploads/2019/07/image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mann-ivanov-ferber.ru/wp-content/uploads/2019/07/image4-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DC141E" w:rsidP="00DC14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 xml:space="preserve">Из монеток </w:t>
      </w:r>
      <w:proofErr w:type="gramStart"/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побольше</w:t>
      </w:r>
      <w:proofErr w:type="gramEnd"/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 xml:space="preserve"> сделайте ступни, а из маленьких — ушки и лапы.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2. Затем нарисуйте ступни.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3. Нарисуйте ушки и лапы. Обведите монетки или нарисуйте от руки. Добавьте овальную мордочку и нос.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lastRenderedPageBreak/>
        <w:drawing>
          <wp:inline distT="0" distB="0" distL="0" distR="0">
            <wp:extent cx="5710555" cy="4192270"/>
            <wp:effectExtent l="19050" t="0" r="4445" b="0"/>
            <wp:docPr id="5" name="Рисунок 5" descr="https://blog.mann-ivanov-ferber.ru/wp-content/uploads/2019/07/image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.mann-ivanov-ferber.ru/wp-content/uploads/2019/07/image1-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4. Дорисуйте передние лапы и плечи.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5. Раскиньте носки в стороны и слегка сдавите круглые ступни.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6. Нарисуйте два полукруга, чтобы получились задние лапы.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7. Сотрите первоначальный схематичный набросок. Нарисуйте глаза.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lastRenderedPageBreak/>
        <w:drawing>
          <wp:inline distT="0" distB="0" distL="0" distR="0">
            <wp:extent cx="5710555" cy="4399280"/>
            <wp:effectExtent l="19050" t="0" r="4445" b="0"/>
            <wp:docPr id="6" name="Рисунок 6" descr="https://blog.mann-ivanov-ferber.ru/wp-content/uploads/2019/07/image8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mann-ivanov-ferber.ru/wp-content/uploads/2019/07/image8-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8. Обратите внимание на положение источника света. Заштрихуйте неосвещенную сторону.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9. Закрасьте сильнее самые темные участки и нарисуйте падающую тень около задних лап медвежонка.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drawing>
          <wp:inline distT="0" distB="0" distL="0" distR="0">
            <wp:extent cx="5710555" cy="3062605"/>
            <wp:effectExtent l="19050" t="0" r="4445" b="0"/>
            <wp:docPr id="7" name="Рисунок 7" descr="https://blog.mann-ivanov-ferber.ru/wp-content/uploads/2019/07/image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mann-ivanov-ferber.ru/wp-content/uploads/2019/07/image9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lastRenderedPageBreak/>
        <w:t xml:space="preserve">10. Закрасьте нос </w:t>
      </w:r>
      <w:proofErr w:type="gramStart"/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в</w:t>
      </w:r>
      <w:proofErr w:type="gramEnd"/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 черно-серый. Оставьте два островка белой бумаги. Сотрите ластиком блики в глазах. Дорисуйте рот.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11. Нарисуйте пушистый меховой контур по краям медвежонка, обрисуйте складки и отдельные элементы. Сделайте тон еще темнее и разотрите пальцем штриховку.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drawing>
          <wp:inline distT="0" distB="0" distL="0" distR="0">
            <wp:extent cx="5710555" cy="5693410"/>
            <wp:effectExtent l="19050" t="0" r="4445" b="0"/>
            <wp:docPr id="8" name="Рисунок 8" descr="https://blog.mann-ivanov-ferber.ru/wp-content/uploads/2019/07/image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mann-ivanov-ferber.ru/wp-content/uploads/2019/07/image2-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6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DC141E" w:rsidP="00DC14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r w:rsidRPr="00DC141E"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  <w:t>Как сделать мех пушистым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Внешний контур медвежонка закрасьте короткими штрихами вразброс. Рисуйте штрихи пучками разного размера и в разных направлениях. Штрихи не должны быть слишком четкими или расположенными в строгом порядке.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lastRenderedPageBreak/>
        <w:drawing>
          <wp:inline distT="0" distB="0" distL="0" distR="0">
            <wp:extent cx="5710555" cy="3924935"/>
            <wp:effectExtent l="19050" t="0" r="4445" b="0"/>
            <wp:docPr id="9" name="Рисунок 9" descr="https://blog.mann-ivanov-ferber.ru/wp-content/uploads/2019/07/image6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.mann-ivanov-ferber.ru/wp-content/uploads/2019/07/image6-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1E" w:rsidRPr="00DC141E" w:rsidRDefault="00CC7402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В</w:t>
      </w:r>
      <w:r w:rsidR="00DC141E" w:rsidRPr="00DC141E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от та</w:t>
      </w:r>
      <w:r>
        <w:rPr>
          <w:rFonts w:ascii="Arial" w:eastAsia="Times New Roman" w:hAnsi="Arial" w:cs="Arial"/>
          <w:color w:val="4C4C4C"/>
          <w:sz w:val="26"/>
          <w:szCs w:val="26"/>
          <w:lang w:eastAsia="ru-RU"/>
        </w:rPr>
        <w:t xml:space="preserve">кой медвежонок получился </w:t>
      </w:r>
    </w:p>
    <w:p w:rsidR="00DC141E" w:rsidRPr="00DC141E" w:rsidRDefault="00DC141E" w:rsidP="00DC141E">
      <w:pPr>
        <w:spacing w:before="163" w:after="258" w:line="384" w:lineRule="atLeast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6"/>
          <w:szCs w:val="26"/>
          <w:lang w:eastAsia="ru-RU"/>
        </w:rPr>
        <w:drawing>
          <wp:inline distT="0" distB="0" distL="0" distR="0">
            <wp:extent cx="5357226" cy="4285753"/>
            <wp:effectExtent l="19050" t="0" r="0" b="0"/>
            <wp:docPr id="10" name="Рисунок 10" descr="https://blog.mann-ivanov-ferber.ru/wp-content/uploads/2019/07/image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mann-ivanov-ferber.ru/wp-content/uploads/2019/07/image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26" cy="428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CE" w:rsidRDefault="0066459E"/>
    <w:sectPr w:rsidR="00482ECE" w:rsidSect="00362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5D90"/>
    <w:multiLevelType w:val="multilevel"/>
    <w:tmpl w:val="3D10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A411C"/>
    <w:multiLevelType w:val="multilevel"/>
    <w:tmpl w:val="433A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3A6400"/>
    <w:multiLevelType w:val="multilevel"/>
    <w:tmpl w:val="ED2AE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141E"/>
    <w:rsid w:val="002C1F8D"/>
    <w:rsid w:val="0036292F"/>
    <w:rsid w:val="00595531"/>
    <w:rsid w:val="0066459E"/>
    <w:rsid w:val="00AC2963"/>
    <w:rsid w:val="00CC7402"/>
    <w:rsid w:val="00DC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2F"/>
  </w:style>
  <w:style w:type="paragraph" w:styleId="2">
    <w:name w:val="heading 2"/>
    <w:basedOn w:val="a"/>
    <w:link w:val="20"/>
    <w:uiPriority w:val="9"/>
    <w:qFormat/>
    <w:rsid w:val="00DC14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14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C1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141E"/>
    <w:rPr>
      <w:color w:val="0000FF"/>
      <w:u w:val="single"/>
    </w:rPr>
  </w:style>
  <w:style w:type="character" w:styleId="a5">
    <w:name w:val="Strong"/>
    <w:basedOn w:val="a0"/>
    <w:uiPriority w:val="22"/>
    <w:qFormat/>
    <w:rsid w:val="00DC141E"/>
    <w:rPr>
      <w:b/>
      <w:bCs/>
    </w:rPr>
  </w:style>
  <w:style w:type="character" w:customStyle="1" w:styleId="p-note">
    <w:name w:val="p-note"/>
    <w:basedOn w:val="a0"/>
    <w:rsid w:val="00DC141E"/>
  </w:style>
  <w:style w:type="paragraph" w:styleId="a6">
    <w:name w:val="Balloon Text"/>
    <w:basedOn w:val="a"/>
    <w:link w:val="a7"/>
    <w:uiPriority w:val="99"/>
    <w:semiHidden/>
    <w:unhideWhenUsed/>
    <w:rsid w:val="00DC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4</cp:revision>
  <dcterms:created xsi:type="dcterms:W3CDTF">2021-10-25T06:58:00Z</dcterms:created>
  <dcterms:modified xsi:type="dcterms:W3CDTF">2025-10-27T12:00:00Z</dcterms:modified>
</cp:coreProperties>
</file>